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19310" w14:textId="79F51465" w:rsidR="00C53830" w:rsidRDefault="00C53830" w:rsidP="00C53830">
      <w:pPr>
        <w:spacing w:line="360" w:lineRule="auto"/>
        <w:jc w:val="center"/>
        <w:rPr>
          <w:rFonts w:ascii="宋体" w:eastAsia="宋体" w:hAnsi="宋体"/>
          <w:b/>
          <w:bCs/>
          <w:sz w:val="32"/>
          <w:szCs w:val="32"/>
        </w:rPr>
      </w:pPr>
      <w:r w:rsidRPr="00C53830">
        <w:rPr>
          <w:rFonts w:ascii="宋体" w:eastAsia="宋体" w:hAnsi="宋体" w:cs="Times New Roman" w:hint="eastAsia"/>
          <w:b/>
          <w:bCs/>
          <w:noProof/>
          <w:sz w:val="32"/>
          <w:szCs w:val="32"/>
          <w14:ligatures w14:val="none"/>
        </w:rPr>
        <w:drawing>
          <wp:anchor distT="0" distB="0" distL="114300" distR="114300" simplePos="0" relativeHeight="251659264" behindDoc="1" locked="0" layoutInCell="1" allowOverlap="1" wp14:anchorId="0DC457AC" wp14:editId="20967373">
            <wp:simplePos x="0" y="0"/>
            <wp:positionH relativeFrom="page">
              <wp:posOffset>-194171</wp:posOffset>
            </wp:positionH>
            <wp:positionV relativeFrom="paragraph">
              <wp:posOffset>-1669415</wp:posOffset>
            </wp:positionV>
            <wp:extent cx="7816850" cy="12195810"/>
            <wp:effectExtent l="0" t="0" r="0" b="0"/>
            <wp:wrapNone/>
            <wp:docPr id="1" name="图片 1" descr="902-161104094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02-161104094553"/>
                    <pic:cNvPicPr>
                      <a:picLocks noChangeAspect="1"/>
                    </pic:cNvPicPr>
                  </pic:nvPicPr>
                  <pic:blipFill>
                    <a:blip r:embed="rId4"/>
                    <a:stretch>
                      <a:fillRect/>
                    </a:stretch>
                  </pic:blipFill>
                  <pic:spPr>
                    <a:xfrm>
                      <a:off x="0" y="0"/>
                      <a:ext cx="7816850" cy="12195810"/>
                    </a:xfrm>
                    <a:prstGeom prst="rect">
                      <a:avLst/>
                    </a:prstGeom>
                  </pic:spPr>
                </pic:pic>
              </a:graphicData>
            </a:graphic>
          </wp:anchor>
        </w:drawing>
      </w:r>
      <w:r w:rsidRPr="00C53830">
        <w:rPr>
          <w:rFonts w:ascii="宋体" w:eastAsia="宋体" w:hAnsi="宋体" w:hint="eastAsia"/>
          <w:b/>
          <w:bCs/>
          <w:sz w:val="32"/>
          <w:szCs w:val="32"/>
        </w:rPr>
        <w:t>乘车要注意什么</w:t>
      </w:r>
    </w:p>
    <w:p w14:paraId="1425C259" w14:textId="0979FF69" w:rsidR="00C53830" w:rsidRDefault="00C53830" w:rsidP="006F5F8A">
      <w:pPr>
        <w:spacing w:line="360" w:lineRule="auto"/>
        <w:ind w:firstLineChars="200" w:firstLine="480"/>
        <w:rPr>
          <w:rFonts w:ascii="宋体" w:eastAsia="宋体" w:hAnsi="宋体"/>
          <w:sz w:val="24"/>
          <w:szCs w:val="24"/>
        </w:rPr>
      </w:pPr>
      <w:r w:rsidRPr="00C53830">
        <w:rPr>
          <w:rFonts w:ascii="宋体" w:eastAsia="宋体" w:hAnsi="宋体"/>
          <w:sz w:val="24"/>
          <w:szCs w:val="24"/>
        </w:rPr>
        <w:t>随着家庭生活条件的不断提高，道路上的车辆也越来越多，优越的生活背后也隐藏着安全隐患，家长要时刻重视交通安全并做好引导教育</w:t>
      </w:r>
      <w:r>
        <w:rPr>
          <w:rFonts w:ascii="宋体" w:eastAsia="宋体" w:hAnsi="宋体" w:hint="eastAsia"/>
          <w:sz w:val="24"/>
          <w:szCs w:val="24"/>
        </w:rPr>
        <w:t>好孩</w:t>
      </w:r>
      <w:r w:rsidRPr="00C53830">
        <w:rPr>
          <w:rFonts w:ascii="宋体" w:eastAsia="宋体" w:hAnsi="宋体"/>
          <w:sz w:val="24"/>
          <w:szCs w:val="24"/>
        </w:rPr>
        <w:t>子</w:t>
      </w:r>
      <w:r>
        <w:rPr>
          <w:rFonts w:ascii="宋体" w:eastAsia="宋体" w:hAnsi="宋体" w:hint="eastAsia"/>
          <w:sz w:val="24"/>
          <w:szCs w:val="24"/>
        </w:rPr>
        <w:t>。</w:t>
      </w:r>
      <w:r w:rsidRPr="00C53830">
        <w:rPr>
          <w:rFonts w:ascii="宋体" w:eastAsia="宋体" w:hAnsi="宋体"/>
          <w:sz w:val="24"/>
          <w:szCs w:val="24"/>
        </w:rPr>
        <w:br/>
        <w:t>乘车安全五要</w:t>
      </w:r>
      <w:r w:rsidRPr="00C53830">
        <w:rPr>
          <w:rFonts w:ascii="宋体" w:eastAsia="宋体" w:hAnsi="宋体"/>
          <w:sz w:val="24"/>
          <w:szCs w:val="24"/>
        </w:rPr>
        <w:br/>
        <w:t>1.上车一定要系好安全带</w:t>
      </w:r>
      <w:r w:rsidRPr="00C53830">
        <w:rPr>
          <w:rFonts w:ascii="宋体" w:eastAsia="宋体" w:hAnsi="宋体"/>
          <w:sz w:val="24"/>
          <w:szCs w:val="24"/>
        </w:rPr>
        <w:br/>
        <w:t>乘坐校车或者大客车时，要按照规定系好安全带，不要小看小小的安全带，在发生事故时它可以保护你的安全。</w:t>
      </w:r>
      <w:r w:rsidRPr="00C53830">
        <w:rPr>
          <w:rFonts w:ascii="宋体" w:eastAsia="宋体" w:hAnsi="宋体"/>
          <w:sz w:val="24"/>
          <w:szCs w:val="24"/>
        </w:rPr>
        <w:br/>
        <w:t>2.要从汽车右侧下车</w:t>
      </w:r>
      <w:r w:rsidRPr="00C53830">
        <w:rPr>
          <w:rFonts w:ascii="宋体" w:eastAsia="宋体" w:hAnsi="宋体"/>
          <w:sz w:val="24"/>
          <w:szCs w:val="24"/>
        </w:rPr>
        <w:br/>
        <w:t>乘坐汽车时，要从右侧车门下车，下车时最好用左手打开车门，确认后面没有车辆或行人时，再开门下车。突然打开车门，后面的车辆或行人避让不及，容易发生伤亡事故。</w:t>
      </w:r>
      <w:r w:rsidRPr="00C53830">
        <w:rPr>
          <w:rFonts w:ascii="宋体" w:eastAsia="宋体" w:hAnsi="宋体"/>
          <w:sz w:val="24"/>
          <w:szCs w:val="24"/>
        </w:rPr>
        <w:br/>
        <w:t>3.要在车辆停稳后下车</w:t>
      </w:r>
      <w:r w:rsidRPr="00C53830">
        <w:rPr>
          <w:rFonts w:ascii="宋体" w:eastAsia="宋体" w:hAnsi="宋体"/>
          <w:sz w:val="24"/>
          <w:szCs w:val="24"/>
        </w:rPr>
        <w:br/>
        <w:t>儿童下车时，由成人先下车帮助开门，要从靠人行道的一边下车。车辆停稳前不得开车门和上下人员，开关车门不得妨碍其他车辆和行人通行。</w:t>
      </w:r>
      <w:r w:rsidRPr="00C53830">
        <w:rPr>
          <w:rFonts w:ascii="宋体" w:eastAsia="宋体" w:hAnsi="宋体"/>
          <w:sz w:val="24"/>
          <w:szCs w:val="24"/>
        </w:rPr>
        <w:br/>
        <w:t>4.乘坐公交车时</w:t>
      </w:r>
      <w:proofErr w:type="gramStart"/>
      <w:r w:rsidRPr="00C53830">
        <w:rPr>
          <w:rFonts w:ascii="宋体" w:eastAsia="宋体" w:hAnsi="宋体"/>
          <w:sz w:val="24"/>
          <w:szCs w:val="24"/>
        </w:rPr>
        <w:t>坐稳扶好</w:t>
      </w:r>
      <w:proofErr w:type="gramEnd"/>
      <w:r w:rsidRPr="00C53830">
        <w:rPr>
          <w:rFonts w:ascii="宋体" w:eastAsia="宋体" w:hAnsi="宋体"/>
          <w:sz w:val="24"/>
          <w:szCs w:val="24"/>
        </w:rPr>
        <w:br/>
        <w:t>公交车在避让其他车辆或驶过崎岖路面时可能会出现颠簸或突然转向的情况。所以，乘坐公交车时，一定要坐好、扶好，不要嬉戏打闹。也不要站在车门边禁止站立的地方，以免开关车门的时候被夹伤。一旦有夹伤等情况发生，一定要记住车牌号码，联系父母，及时去医院检查。</w:t>
      </w:r>
      <w:r w:rsidRPr="00C53830">
        <w:rPr>
          <w:rFonts w:ascii="宋体" w:eastAsia="宋体" w:hAnsi="宋体"/>
          <w:sz w:val="24"/>
          <w:szCs w:val="24"/>
        </w:rPr>
        <w:br/>
        <w:t>5.儿童乘车要坐安全座椅</w:t>
      </w:r>
      <w:r w:rsidRPr="00C53830">
        <w:rPr>
          <w:rFonts w:ascii="宋体" w:eastAsia="宋体" w:hAnsi="宋体"/>
          <w:sz w:val="24"/>
          <w:szCs w:val="24"/>
        </w:rPr>
        <w:br/>
        <w:t>幼童乘车建议使用安全座椅，或使用适合其身高、年龄的安全带,不可以让家长抱着乘车。</w:t>
      </w:r>
    </w:p>
    <w:p w14:paraId="7297318E" w14:textId="38B072BD" w:rsidR="006F5F8A" w:rsidRPr="00C53830" w:rsidRDefault="006F5F8A" w:rsidP="00C53830">
      <w:pPr>
        <w:spacing w:line="360" w:lineRule="auto"/>
        <w:rPr>
          <w:rFonts w:ascii="宋体" w:eastAsia="宋体" w:hAnsi="宋体" w:hint="eastAsia"/>
          <w:sz w:val="24"/>
          <w:szCs w:val="24"/>
        </w:rPr>
      </w:pPr>
      <w:r w:rsidRPr="006F5F8A">
        <w:rPr>
          <w:rFonts w:ascii="宋体" w:eastAsia="宋体" w:hAnsi="宋体"/>
          <w:sz w:val="24"/>
          <w:szCs w:val="24"/>
        </w:rPr>
        <w:t>乘车安全小提示</w:t>
      </w:r>
      <w:r w:rsidRPr="006F5F8A">
        <w:rPr>
          <w:rFonts w:ascii="宋体" w:eastAsia="宋体" w:hAnsi="宋体"/>
          <w:sz w:val="24"/>
          <w:szCs w:val="24"/>
        </w:rPr>
        <w:br/>
      </w:r>
      <w:r>
        <w:rPr>
          <w:rFonts w:ascii="宋体" w:eastAsia="宋体" w:hAnsi="宋体"/>
          <w:sz w:val="24"/>
          <w:szCs w:val="24"/>
        </w:rPr>
        <w:t>1</w:t>
      </w:r>
      <w:r w:rsidRPr="006F5F8A">
        <w:rPr>
          <w:rFonts w:ascii="宋体" w:eastAsia="宋体" w:hAnsi="宋体"/>
          <w:sz w:val="24"/>
          <w:szCs w:val="24"/>
        </w:rPr>
        <w:t>、</w:t>
      </w:r>
      <w:proofErr w:type="gramStart"/>
      <w:r w:rsidRPr="006F5F8A">
        <w:rPr>
          <w:rFonts w:ascii="宋体" w:eastAsia="宋体" w:hAnsi="宋体"/>
          <w:sz w:val="24"/>
          <w:szCs w:val="24"/>
        </w:rPr>
        <w:t>足龄的</w:t>
      </w:r>
      <w:proofErr w:type="gramEnd"/>
      <w:r w:rsidRPr="006F5F8A">
        <w:rPr>
          <w:rFonts w:ascii="宋体" w:eastAsia="宋体" w:hAnsi="宋体"/>
          <w:sz w:val="24"/>
          <w:szCs w:val="24"/>
        </w:rPr>
        <w:t>学生需要正确系上安全带。安全带要尽量系在髋部和胸前，从肩上拉过来，横跨在骨盆和胸腔之上，形成一个水平放置的V字。安全带只可一个人使用，严禁多人共用。</w:t>
      </w:r>
      <w:r w:rsidRPr="006F5F8A">
        <w:rPr>
          <w:rFonts w:ascii="宋体" w:eastAsia="宋体" w:hAnsi="宋体"/>
          <w:sz w:val="24"/>
          <w:szCs w:val="24"/>
        </w:rPr>
        <w:br/>
      </w:r>
      <w:r>
        <w:rPr>
          <w:rFonts w:ascii="宋体" w:eastAsia="宋体" w:hAnsi="宋体"/>
          <w:sz w:val="24"/>
          <w:szCs w:val="24"/>
        </w:rPr>
        <w:t>2</w:t>
      </w:r>
      <w:r w:rsidRPr="006F5F8A">
        <w:rPr>
          <w:rFonts w:ascii="宋体" w:eastAsia="宋体" w:hAnsi="宋体"/>
          <w:sz w:val="24"/>
          <w:szCs w:val="24"/>
        </w:rPr>
        <w:t>、不坐黑车、超员车、报废车、拼</w:t>
      </w:r>
      <w:r>
        <w:rPr>
          <w:rFonts w:ascii="宋体" w:eastAsia="宋体" w:hAnsi="宋体" w:hint="eastAsia"/>
          <w:sz w:val="24"/>
          <w:szCs w:val="24"/>
        </w:rPr>
        <w:t>车。</w:t>
      </w:r>
    </w:p>
    <w:sectPr w:rsidR="006F5F8A" w:rsidRPr="00C5383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E3E"/>
    <w:rsid w:val="004A1E3E"/>
    <w:rsid w:val="006F5F8A"/>
    <w:rsid w:val="00C538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66DEA"/>
  <w15:chartTrackingRefBased/>
  <w15:docId w15:val="{47AAE1AC-D38F-484D-AB38-161608747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90</Words>
  <Characters>516</Characters>
  <Application>Microsoft Office Word</Application>
  <DocSecurity>0</DocSecurity>
  <Lines>4</Lines>
  <Paragraphs>1</Paragraphs>
  <ScaleCrop>false</ScaleCrop>
  <Company/>
  <LinksUpToDate>false</LinksUpToDate>
  <CharactersWithSpaces>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梓仪 周</dc:creator>
  <cp:keywords/>
  <dc:description/>
  <cp:lastModifiedBy>梓仪 周</cp:lastModifiedBy>
  <cp:revision>1</cp:revision>
  <dcterms:created xsi:type="dcterms:W3CDTF">2023-11-19T13:04:00Z</dcterms:created>
  <dcterms:modified xsi:type="dcterms:W3CDTF">2023-11-19T13:29:00Z</dcterms:modified>
</cp:coreProperties>
</file>